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26A8770" w:rsidR="00263214" w:rsidRDefault="00A90D42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4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3915C478" w14:textId="77777777" w:rsidR="00A90D42" w:rsidRDefault="00263214" w:rsidP="00A90D42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A90D4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2  </w:t>
      </w:r>
    </w:p>
    <w:p w14:paraId="24D725BF" w14:textId="5F2ABA35" w:rsidR="00A90D42" w:rsidRPr="00DC1908" w:rsidRDefault="00A90D42" w:rsidP="00DC1908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Δύο οδηγοί μοτοποδηλάτων εντοπίστηκαν να οδηγούν </w:t>
      </w:r>
      <w:r w:rsidR="00DC190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με 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πολλαπλάσιο ποσοστό αλκοόλης στο αίμα από το επιτρεπόμενο όριο</w:t>
      </w:r>
    </w:p>
    <w:p w14:paraId="3F75FCB0" w14:textId="1DFCD886" w:rsidR="00D270AE" w:rsidRDefault="00A90D42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Δύο οδηγοί μοτοποδηλάτων στις επαρχίες Λευκωσίας και Αμμοχώστου, εντοπίστηκαν σήμερα να οδηγούν υπό την επήρεια αλκοόλης</w:t>
      </w:r>
      <w:r w:rsidR="00D270AE">
        <w:rPr>
          <w:rFonts w:ascii="Arial" w:hAnsi="Arial" w:cs="Arial"/>
          <w:bCs/>
          <w:sz w:val="23"/>
          <w:szCs w:val="23"/>
          <w:lang w:val="el-GR"/>
        </w:rPr>
        <w:t>.</w:t>
      </w:r>
    </w:p>
    <w:p w14:paraId="3F286876" w14:textId="6A2F4F28" w:rsidR="00036943" w:rsidRDefault="00A90D42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Συγκεκριμένα, στην επαρχία Λευκωσίας, μέλη της Τροχαίας ανέκοψαν για έλεγχο μοτοποδήλατο που οδηγούσε 63χρονος. Ο οδηγός του μοτοποδηλάτου υποβλήθηκε σε έλεγχο αλκοτέστ με τελική ένδειξη 94μ</w:t>
      </w:r>
      <w:r>
        <w:rPr>
          <w:rFonts w:ascii="Arial" w:hAnsi="Arial" w:cs="Arial"/>
          <w:bCs/>
          <w:sz w:val="23"/>
          <w:szCs w:val="23"/>
        </w:rPr>
        <w:t>g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αντί 9</w:t>
      </w:r>
      <w:r w:rsidR="00DC1908">
        <w:rPr>
          <w:rFonts w:ascii="Arial" w:hAnsi="Arial" w:cs="Arial"/>
          <w:bCs/>
          <w:sz w:val="23"/>
          <w:szCs w:val="23"/>
          <w:lang w:val="el-GR"/>
        </w:rPr>
        <w:t>μ</w:t>
      </w:r>
      <w:r w:rsidR="00DC1908">
        <w:rPr>
          <w:rFonts w:ascii="Arial" w:hAnsi="Arial" w:cs="Arial"/>
          <w:bCs/>
          <w:sz w:val="23"/>
          <w:szCs w:val="23"/>
        </w:rPr>
        <w:t>g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που είναι το ανώτατο επιτρεπόμενο από το Νόμο όριο. </w:t>
      </w:r>
    </w:p>
    <w:p w14:paraId="5DAAFD91" w14:textId="675D8D3C" w:rsidR="00A90D42" w:rsidRDefault="00A90D42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63χρονος συνελήφθη και τέθηκε υπό κράτηση ενώ αύριο το πρωί αναμένεται να οδηγηθεί ενώπιον Δικαστηρίου. </w:t>
      </w:r>
    </w:p>
    <w:p w14:paraId="0B002279" w14:textId="36590FA8" w:rsidR="00A90D42" w:rsidRDefault="00A90D42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Στην επαρχία Αμμοχώστου, μέλη της Τροχαίας ανέκοψαν για έλεγχο μοτοποδήλατο που οδηγούσε 41χρονος. Σε έλεγχο αλκοτέστ που του διενεργήθηκε, η τελική ένδειξη ήταν 124μ</w:t>
      </w:r>
      <w:r>
        <w:rPr>
          <w:rFonts w:ascii="Arial" w:hAnsi="Arial" w:cs="Arial"/>
          <w:bCs/>
          <w:sz w:val="23"/>
          <w:szCs w:val="23"/>
        </w:rPr>
        <w:t>g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αντί 9</w:t>
      </w:r>
      <w:r w:rsidR="00C90AE8">
        <w:rPr>
          <w:rFonts w:ascii="Arial" w:hAnsi="Arial" w:cs="Arial"/>
          <w:bCs/>
          <w:sz w:val="23"/>
          <w:szCs w:val="23"/>
          <w:lang w:val="el-GR"/>
        </w:rPr>
        <w:t>μ</w:t>
      </w:r>
      <w:r w:rsidR="00C90AE8">
        <w:rPr>
          <w:rFonts w:ascii="Arial" w:hAnsi="Arial" w:cs="Arial"/>
          <w:bCs/>
          <w:sz w:val="23"/>
          <w:szCs w:val="23"/>
        </w:rPr>
        <w:t>g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και συνελήφθη. </w:t>
      </w:r>
    </w:p>
    <w:p w14:paraId="5CB2365F" w14:textId="02AF9BF2" w:rsidR="00A90D42" w:rsidRPr="00DC1908" w:rsidRDefault="00A90D42" w:rsidP="00036943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Η υπόθεση καταχωρήθηκε άμεσα στο Επαρχιακό Δικαστήριο Αμμοχώστου όπου ορίστηκε </w:t>
      </w:r>
      <w:r w:rsidR="00C90AE8">
        <w:rPr>
          <w:rFonts w:ascii="Arial" w:hAnsi="Arial" w:cs="Arial"/>
          <w:bCs/>
          <w:sz w:val="23"/>
          <w:szCs w:val="23"/>
          <w:lang w:val="el-GR"/>
        </w:rPr>
        <w:t>για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εκδίκαση στις 17/11/2020. Ο 41χρονος αφέθηκε ελεύθερος αφού προηγουμένως υπέγραψε προσωπική εγγύηση ύψους €5,000. </w:t>
      </w:r>
      <w:r w:rsidR="00DC1908">
        <w:rPr>
          <w:rFonts w:ascii="Arial" w:hAnsi="Arial" w:cs="Arial"/>
          <w:bCs/>
          <w:sz w:val="23"/>
          <w:szCs w:val="23"/>
          <w:lang w:val="el-GR"/>
        </w:rPr>
        <w:t xml:space="preserve">Επίσης, το Δικαστήριο προχώρησε στην στέρηση άδειας οδήγησης μηχανοκίνητου οχήματος για τον 41χρονο, μέχρι την ολοκλήρωση της δικαστικής διαδικασίας. </w:t>
      </w:r>
    </w:p>
    <w:p w14:paraId="0C3C5BA6" w14:textId="77777777" w:rsidR="008B64BB" w:rsidRPr="008B64BB" w:rsidRDefault="008B64BB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.</w:t>
      </w:r>
    </w:p>
    <w:p w14:paraId="0294AE8C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lastRenderedPageBreak/>
        <w:t xml:space="preserve">                                                                                                 </w:t>
      </w:r>
    </w:p>
    <w:p w14:paraId="1CF8F00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1CF4B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2E5F059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A423936" w14:textId="77777777" w:rsidR="008B64BB" w:rsidRDefault="008B64B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5DC9318" w14:textId="5998621A" w:rsidR="008B64BB" w:rsidRDefault="0000577D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Γραφείο Τύπου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E25F" w14:textId="77777777" w:rsidR="00BD2D50" w:rsidRDefault="00BD2D50" w:rsidP="00404DCD">
      <w:pPr>
        <w:spacing w:after="0" w:line="240" w:lineRule="auto"/>
      </w:pPr>
      <w:r>
        <w:separator/>
      </w:r>
    </w:p>
  </w:endnote>
  <w:endnote w:type="continuationSeparator" w:id="0">
    <w:p w14:paraId="601CD760" w14:textId="77777777" w:rsidR="00BD2D50" w:rsidRDefault="00BD2D5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90D42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90D42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25E5" w14:textId="77777777" w:rsidR="00BD2D50" w:rsidRDefault="00BD2D50" w:rsidP="00404DCD">
      <w:pPr>
        <w:spacing w:after="0" w:line="240" w:lineRule="auto"/>
      </w:pPr>
      <w:r>
        <w:separator/>
      </w:r>
    </w:p>
  </w:footnote>
  <w:footnote w:type="continuationSeparator" w:id="0">
    <w:p w14:paraId="013D713F" w14:textId="77777777" w:rsidR="00BD2D50" w:rsidRDefault="00BD2D5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0163E872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C1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F0DE2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C4172"/>
    <w:rsid w:val="005E47A9"/>
    <w:rsid w:val="00636DD6"/>
    <w:rsid w:val="00644BDE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90D42"/>
    <w:rsid w:val="00A93AE2"/>
    <w:rsid w:val="00AF65D5"/>
    <w:rsid w:val="00B10ADB"/>
    <w:rsid w:val="00B66E36"/>
    <w:rsid w:val="00BB37AA"/>
    <w:rsid w:val="00BB4DCE"/>
    <w:rsid w:val="00BD2D50"/>
    <w:rsid w:val="00BF41AD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B7912"/>
    <w:rsid w:val="00DC1908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359E"/>
    <w:rsid w:val="00F36447"/>
    <w:rsid w:val="00F70682"/>
    <w:rsid w:val="00F8740B"/>
    <w:rsid w:val="00F901AB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F5FC-9FB6-45F7-BCE4-20E0ACCE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2020-11-04T12:52:00Z</cp:lastPrinted>
  <dcterms:created xsi:type="dcterms:W3CDTF">2020-11-04T13:18:00Z</dcterms:created>
  <dcterms:modified xsi:type="dcterms:W3CDTF">2020-11-04T13:18:00Z</dcterms:modified>
</cp:coreProperties>
</file>